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1CB" w:rsidRPr="004E11CB" w:rsidRDefault="004E11CB" w:rsidP="004E11C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A3A3A"/>
          <w:sz w:val="26"/>
          <w:szCs w:val="26"/>
        </w:rPr>
      </w:pPr>
      <w:r w:rsidRPr="004E11CB">
        <w:rPr>
          <w:rFonts w:ascii="Arial" w:hAnsi="Arial" w:cs="Arial"/>
          <w:color w:val="3A3A3A"/>
          <w:sz w:val="26"/>
          <w:szCs w:val="26"/>
        </w:rPr>
        <w:t>Название суда</w:t>
      </w:r>
      <w:r w:rsidRPr="004E11CB">
        <w:rPr>
          <w:rFonts w:ascii="Arial" w:hAnsi="Arial" w:cs="Arial"/>
          <w:color w:val="3A3A3A"/>
          <w:sz w:val="26"/>
          <w:szCs w:val="26"/>
        </w:rPr>
        <w:br/>
        <w:t>Судья </w:t>
      </w:r>
      <w:r w:rsidRPr="004E11CB">
        <w:rPr>
          <w:rStyle w:val="a4"/>
          <w:rFonts w:ascii="Arial" w:hAnsi="Arial" w:cs="Arial"/>
          <w:i w:val="0"/>
          <w:iCs w:val="0"/>
          <w:color w:val="3A3A3A"/>
          <w:sz w:val="26"/>
          <w:szCs w:val="26"/>
          <w:bdr w:val="none" w:sz="0" w:space="0" w:color="auto" w:frame="1"/>
        </w:rPr>
        <w:t>Фамилия И.О.</w:t>
      </w:r>
      <w:r w:rsidRPr="004E11CB">
        <w:rPr>
          <w:rFonts w:ascii="Arial" w:hAnsi="Arial" w:cs="Arial"/>
          <w:color w:val="3A3A3A"/>
          <w:sz w:val="26"/>
          <w:szCs w:val="26"/>
        </w:rPr>
        <w:br/>
        <w:t>№ дела ________</w:t>
      </w:r>
    </w:p>
    <w:p w:rsidR="004E11CB" w:rsidRPr="004E11CB" w:rsidRDefault="004E11CB" w:rsidP="004E11C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A3A3A"/>
          <w:sz w:val="26"/>
          <w:szCs w:val="26"/>
        </w:rPr>
      </w:pPr>
      <w:r w:rsidRPr="004E11CB">
        <w:rPr>
          <w:rFonts w:ascii="Arial" w:hAnsi="Arial" w:cs="Arial"/>
          <w:color w:val="3A3A3A"/>
          <w:sz w:val="26"/>
          <w:szCs w:val="26"/>
        </w:rPr>
        <w:t>от ответчика (должника)</w:t>
      </w:r>
      <w:r w:rsidRPr="004E11CB">
        <w:rPr>
          <w:rFonts w:ascii="Arial" w:hAnsi="Arial" w:cs="Arial"/>
          <w:color w:val="3A3A3A"/>
          <w:sz w:val="26"/>
          <w:szCs w:val="26"/>
        </w:rPr>
        <w:br/>
      </w:r>
      <w:r w:rsidRPr="004E11CB">
        <w:rPr>
          <w:rStyle w:val="a4"/>
          <w:rFonts w:ascii="Arial" w:hAnsi="Arial" w:cs="Arial"/>
          <w:i w:val="0"/>
          <w:iCs w:val="0"/>
          <w:color w:val="3A3A3A"/>
          <w:sz w:val="26"/>
          <w:szCs w:val="26"/>
          <w:bdr w:val="none" w:sz="0" w:space="0" w:color="auto" w:frame="1"/>
        </w:rPr>
        <w:t>Фамилии Имени Отчества</w:t>
      </w:r>
      <w:r w:rsidRPr="004E11CB">
        <w:rPr>
          <w:rFonts w:ascii="Arial" w:hAnsi="Arial" w:cs="Arial"/>
          <w:color w:val="3A3A3A"/>
          <w:sz w:val="26"/>
          <w:szCs w:val="26"/>
        </w:rPr>
        <w:br/>
        <w:t>Адрес</w:t>
      </w:r>
      <w:r w:rsidRPr="004E11CB">
        <w:rPr>
          <w:rFonts w:ascii="Arial" w:hAnsi="Arial" w:cs="Arial"/>
          <w:color w:val="3A3A3A"/>
          <w:sz w:val="26"/>
          <w:szCs w:val="26"/>
        </w:rPr>
        <w:br/>
        <w:t>Контактный телефон</w:t>
      </w:r>
    </w:p>
    <w:p w:rsidR="004E11CB" w:rsidRPr="004E11CB" w:rsidRDefault="004E11CB" w:rsidP="004E11CB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i w:val="0"/>
          <w:iCs w:val="0"/>
          <w:color w:val="3A3A3A"/>
          <w:sz w:val="26"/>
          <w:szCs w:val="26"/>
          <w:bdr w:val="none" w:sz="0" w:space="0" w:color="auto" w:frame="1"/>
        </w:rPr>
      </w:pPr>
      <w:r w:rsidRPr="004E11CB">
        <w:rPr>
          <w:rFonts w:ascii="Arial" w:hAnsi="Arial" w:cs="Arial"/>
          <w:color w:val="3A3A3A"/>
          <w:sz w:val="26"/>
          <w:szCs w:val="26"/>
        </w:rPr>
        <w:t>Заинтересованные лица:</w:t>
      </w:r>
      <w:r w:rsidRPr="004E11CB">
        <w:rPr>
          <w:rFonts w:ascii="Arial" w:hAnsi="Arial" w:cs="Arial"/>
          <w:color w:val="3A3A3A"/>
          <w:sz w:val="26"/>
          <w:szCs w:val="26"/>
        </w:rPr>
        <w:br/>
        <w:t>1) Истец (взыскатель): Фамилия Имя Отчество / Название, адрес</w:t>
      </w:r>
      <w:r w:rsidRPr="004E11CB">
        <w:rPr>
          <w:rFonts w:ascii="Arial" w:hAnsi="Arial" w:cs="Arial"/>
          <w:color w:val="3A3A3A"/>
          <w:sz w:val="26"/>
          <w:szCs w:val="26"/>
        </w:rPr>
        <w:br/>
        <w:t>2) Судебный пристав-исполнитель Фамилия Имя Отчество, название отдела приставов, адрес </w:t>
      </w:r>
      <w:r w:rsidRPr="004E11CB">
        <w:rPr>
          <w:rStyle w:val="a4"/>
          <w:rFonts w:ascii="Arial" w:hAnsi="Arial" w:cs="Arial"/>
          <w:i w:val="0"/>
          <w:iCs w:val="0"/>
          <w:color w:val="3A3A3A"/>
          <w:sz w:val="26"/>
          <w:szCs w:val="26"/>
          <w:bdr w:val="none" w:sz="0" w:space="0" w:color="auto" w:frame="1"/>
        </w:rPr>
        <w:t>(если исполнительное производство уже возбуждено)</w:t>
      </w:r>
    </w:p>
    <w:p w:rsidR="004E11CB" w:rsidRPr="004E11CB" w:rsidRDefault="004E11CB" w:rsidP="004E11CB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i w:val="0"/>
          <w:iCs w:val="0"/>
          <w:color w:val="3A3A3A"/>
          <w:sz w:val="26"/>
          <w:szCs w:val="26"/>
          <w:bdr w:val="none" w:sz="0" w:space="0" w:color="auto" w:frame="1"/>
        </w:rPr>
      </w:pPr>
    </w:p>
    <w:p w:rsidR="004E11CB" w:rsidRDefault="004E11CB" w:rsidP="004E11C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A3A3A"/>
          <w:sz w:val="26"/>
          <w:szCs w:val="26"/>
        </w:rPr>
      </w:pPr>
    </w:p>
    <w:p w:rsidR="004E11CB" w:rsidRPr="004E11CB" w:rsidRDefault="004E11CB" w:rsidP="004E11CB">
      <w:pPr>
        <w:shd w:val="clear" w:color="auto" w:fill="FFFFFF"/>
        <w:spacing w:line="288" w:lineRule="atLeast"/>
        <w:jc w:val="center"/>
        <w:outlineLvl w:val="2"/>
        <w:rPr>
          <w:rFonts w:ascii="Arial" w:eastAsia="Times New Roman" w:hAnsi="Arial" w:cs="Arial"/>
          <w:color w:val="3A3A3A"/>
          <w:sz w:val="30"/>
          <w:szCs w:val="30"/>
          <w:lang w:eastAsia="ru-RU"/>
        </w:rPr>
      </w:pPr>
      <w:r w:rsidRPr="004E11CB">
        <w:rPr>
          <w:rFonts w:ascii="Arial" w:eastAsia="Times New Roman" w:hAnsi="Arial" w:cs="Arial"/>
          <w:b/>
          <w:bCs/>
          <w:color w:val="3A3A3A"/>
          <w:sz w:val="30"/>
          <w:szCs w:val="30"/>
          <w:bdr w:val="none" w:sz="0" w:space="0" w:color="auto" w:frame="1"/>
          <w:lang w:eastAsia="ru-RU"/>
        </w:rPr>
        <w:t>Заявление о предоставлении рассрочки (отсрочки) исполнения решения суда.</w:t>
      </w:r>
    </w:p>
    <w:p w:rsidR="004E11CB" w:rsidRDefault="004E11CB" w:rsidP="004E11C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A3A3A"/>
          <w:sz w:val="26"/>
          <w:szCs w:val="26"/>
        </w:rPr>
      </w:pPr>
    </w:p>
    <w:p w:rsidR="004E11CB" w:rsidRPr="004E11CB" w:rsidRDefault="004E11CB" w:rsidP="004E11C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A3A3A"/>
          <w:sz w:val="26"/>
          <w:szCs w:val="26"/>
        </w:rPr>
      </w:pPr>
    </w:p>
    <w:p w:rsidR="004E11CB" w:rsidRPr="004E11CB" w:rsidRDefault="004E11CB" w:rsidP="004E11CB">
      <w:pPr>
        <w:shd w:val="clear" w:color="auto" w:fill="FFFFFF"/>
        <w:spacing w:after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«__</w:t>
      </w:r>
      <w:proofErr w:type="gramStart"/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_»_</w:t>
      </w:r>
      <w:proofErr w:type="gramEnd"/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_______ 201__ года _________ судом было вынесено очное/заочное решение по гражданскому делу №_____ по иску _______ к _______ о _________. На основании решения суда с меня в пользу _______ взысканы _____________ в размере _______ рублей. Решение суда вступило в законную силу __</w:t>
      </w:r>
      <w:proofErr w:type="gramStart"/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_._</w:t>
      </w:r>
      <w:proofErr w:type="gramEnd"/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__.______ / не вступило в законную силу.</w:t>
      </w:r>
    </w:p>
    <w:p w:rsidR="004E11CB" w:rsidRDefault="004E11CB" w:rsidP="004E11CB">
      <w:pPr>
        <w:shd w:val="clear" w:color="auto" w:fill="FFFFFF"/>
        <w:spacing w:after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На основании решения суда Отделом судебных приставов __________ возбуждено исполнительное производство №______ от __</w:t>
      </w:r>
      <w:proofErr w:type="gramStart"/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_._</w:t>
      </w:r>
      <w:proofErr w:type="gramEnd"/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__._____, судебный пристав-исполнитель ________ / исполнительное производство на момент обращения в суд с настоящим заявлением не возбуждено. В рамках исполнительного производства (добровольного исполнения решения суда) я выплатил истцу ________ рублей / на данный момент какие-либо суммы истцу в счет исполнения решения суда я не выплачивал.</w:t>
      </w:r>
    </w:p>
    <w:p w:rsidR="004E11CB" w:rsidRPr="004E11CB" w:rsidRDefault="004E11CB" w:rsidP="004E11CB">
      <w:pPr>
        <w:shd w:val="clear" w:color="auto" w:fill="FFFFFF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Я не имею возможности единовременно исполнить решение суда по причине затруднительного имущественного положения </w:t>
      </w:r>
      <w:r w:rsidRPr="004E11CB">
        <w:rPr>
          <w:rFonts w:ascii="Arial" w:eastAsia="Times New Roman" w:hAnsi="Arial" w:cs="Arial"/>
          <w:i/>
          <w:iCs/>
          <w:color w:val="3A3A3A"/>
          <w:sz w:val="26"/>
          <w:szCs w:val="26"/>
          <w:bdr w:val="none" w:sz="0" w:space="0" w:color="auto" w:frame="1"/>
          <w:lang w:eastAsia="ru-RU"/>
        </w:rPr>
        <w:t>(также можно указать другие причины)</w:t>
      </w: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. У меня на иждивении находятся __________. </w:t>
      </w:r>
      <w:r w:rsidRPr="004E11CB">
        <w:rPr>
          <w:rFonts w:ascii="Arial" w:eastAsia="Times New Roman" w:hAnsi="Arial" w:cs="Arial"/>
          <w:i/>
          <w:iCs/>
          <w:color w:val="3A3A3A"/>
          <w:sz w:val="26"/>
          <w:szCs w:val="26"/>
          <w:bdr w:val="none" w:sz="0" w:space="0" w:color="auto" w:frame="1"/>
          <w:lang w:eastAsia="ru-RU"/>
        </w:rPr>
        <w:t>Далее вам нужно описать свои доходы их источники. Если не работаете и стоите на учете в службе занятости, так и напишите: </w:t>
      </w: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Мой совокупный ежемесячный доход не превышает _______ рублей, в том числе:</w:t>
      </w:r>
    </w:p>
    <w:p w:rsidR="004E11CB" w:rsidRP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______ рублей — заработная плата;</w:t>
      </w:r>
    </w:p>
    <w:p w:rsidR="004E11CB" w:rsidRP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______ рублей — пособие (например, по безработице, на детей и пр.);</w:t>
      </w:r>
    </w:p>
    <w:p w:rsidR="004E11CB" w:rsidRP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______ рублей — пенсия;</w:t>
      </w:r>
    </w:p>
    <w:p w:rsidR="004E11CB" w:rsidRDefault="004E11CB" w:rsidP="004E11CB">
      <w:pPr>
        <w:shd w:val="clear" w:color="auto" w:fill="FFFFFF"/>
        <w:spacing w:after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</w:p>
    <w:p w:rsidR="004E11CB" w:rsidRDefault="004E11CB" w:rsidP="004E11CB">
      <w:pPr>
        <w:shd w:val="clear" w:color="auto" w:fill="FFFFFF"/>
        <w:spacing w:after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</w:p>
    <w:p w:rsidR="004E11CB" w:rsidRPr="004E11CB" w:rsidRDefault="004E11CB" w:rsidP="004E11CB">
      <w:pPr>
        <w:shd w:val="clear" w:color="auto" w:fill="FFFFFF"/>
        <w:spacing w:after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Моими регулярными и обязательными расходами являются:</w:t>
      </w:r>
    </w:p>
    <w:p w:rsidR="004E11CB" w:rsidRP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lastRenderedPageBreak/>
        <w:t>______ рублей — ежемесячный платеж по кредиту в банке ________ (№ и дата кредитного договора);</w:t>
      </w:r>
    </w:p>
    <w:p w:rsidR="004E11CB" w:rsidRP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______ рублей — алименты на несовершеннолетнего ребенка (указать основание выплаты — соглашение или реквизиты исполнительного производства, решения суда о взыскании алиментов);</w:t>
      </w:r>
    </w:p>
    <w:p w:rsid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______ рублей — расходы на оплату коммунальных услуг;</w:t>
      </w:r>
    </w:p>
    <w:p w:rsidR="004E11CB" w:rsidRPr="004E11CB" w:rsidRDefault="004E11CB" w:rsidP="004E11CB">
      <w:pPr>
        <w:shd w:val="clear" w:color="auto" w:fill="FFFFFF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</w:p>
    <w:p w:rsidR="004E11CB" w:rsidRDefault="004E11CB" w:rsidP="004E11CB">
      <w:pPr>
        <w:shd w:val="clear" w:color="auto" w:fill="FFFFFF"/>
        <w:rPr>
          <w:rFonts w:ascii="Arial" w:eastAsia="Times New Roman" w:hAnsi="Arial" w:cs="Arial"/>
          <w:i/>
          <w:iCs/>
          <w:color w:val="3A3A3A"/>
          <w:sz w:val="26"/>
          <w:szCs w:val="26"/>
          <w:bdr w:val="none" w:sz="0" w:space="0" w:color="auto" w:frame="1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Таким образом, ежемесячно с учетом своих обязательных расходов я могу выплачивать в счет исполнения решения суда по ______ рублей. Готов вносить эту сумму добровольно в срок не позднее ______ числа. </w:t>
      </w:r>
      <w:r w:rsidRPr="004E11CB">
        <w:rPr>
          <w:rFonts w:ascii="Arial" w:eastAsia="Times New Roman" w:hAnsi="Arial" w:cs="Arial"/>
          <w:i/>
          <w:iCs/>
          <w:color w:val="3A3A3A"/>
          <w:sz w:val="26"/>
          <w:szCs w:val="26"/>
          <w:bdr w:val="none" w:sz="0" w:space="0" w:color="auto" w:frame="1"/>
          <w:lang w:eastAsia="ru-RU"/>
        </w:rPr>
        <w:t>Или можете в таблице оформить график платежей, например:</w:t>
      </w:r>
    </w:p>
    <w:p w:rsidR="004E11CB" w:rsidRPr="004E11CB" w:rsidRDefault="004E11CB" w:rsidP="004E11CB">
      <w:pPr>
        <w:shd w:val="clear" w:color="auto" w:fill="FFFFFF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</w:p>
    <w:tbl>
      <w:tblPr>
        <w:tblW w:w="125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3979"/>
        <w:gridCol w:w="5868"/>
        <w:gridCol w:w="1644"/>
      </w:tblGrid>
      <w:tr w:rsidR="004E11CB" w:rsidRPr="004E11CB" w:rsidTr="004E11C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11CB" w:rsidRPr="004E11CB" w:rsidRDefault="004E11CB" w:rsidP="004E11CB">
            <w:pPr>
              <w:jc w:val="both"/>
              <w:rPr>
                <w:rFonts w:ascii="Arial" w:eastAsia="Times New Roman" w:hAnsi="Arial" w:cs="Arial"/>
                <w:b/>
                <w:bCs/>
                <w:color w:val="3A3A3A"/>
                <w:sz w:val="26"/>
                <w:szCs w:val="26"/>
                <w:lang w:eastAsia="ru-RU"/>
              </w:rPr>
            </w:pPr>
            <w:r w:rsidRPr="004E11CB">
              <w:rPr>
                <w:rFonts w:ascii="Arial" w:eastAsia="Times New Roman" w:hAnsi="Arial" w:cs="Arial"/>
                <w:b/>
                <w:bCs/>
                <w:color w:val="3A3A3A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11CB" w:rsidRPr="004E11CB" w:rsidRDefault="004E11CB" w:rsidP="004E11CB">
            <w:pPr>
              <w:jc w:val="both"/>
              <w:rPr>
                <w:rFonts w:ascii="Arial" w:eastAsia="Times New Roman" w:hAnsi="Arial" w:cs="Arial"/>
                <w:b/>
                <w:bCs/>
                <w:color w:val="3A3A3A"/>
                <w:sz w:val="26"/>
                <w:szCs w:val="26"/>
                <w:lang w:eastAsia="ru-RU"/>
              </w:rPr>
            </w:pPr>
            <w:r w:rsidRPr="004E11CB">
              <w:rPr>
                <w:rFonts w:ascii="Arial" w:eastAsia="Times New Roman" w:hAnsi="Arial" w:cs="Arial"/>
                <w:b/>
                <w:bCs/>
                <w:color w:val="3A3A3A"/>
                <w:sz w:val="26"/>
                <w:szCs w:val="26"/>
                <w:lang w:eastAsia="ru-RU"/>
              </w:rPr>
              <w:t>Дата платежа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11CB" w:rsidRPr="004E11CB" w:rsidRDefault="004E11CB" w:rsidP="004E11CB">
            <w:pPr>
              <w:jc w:val="both"/>
              <w:rPr>
                <w:rFonts w:ascii="Arial" w:eastAsia="Times New Roman" w:hAnsi="Arial" w:cs="Arial"/>
                <w:b/>
                <w:bCs/>
                <w:color w:val="3A3A3A"/>
                <w:sz w:val="26"/>
                <w:szCs w:val="26"/>
                <w:lang w:eastAsia="ru-RU"/>
              </w:rPr>
            </w:pPr>
            <w:r w:rsidRPr="004E11CB">
              <w:rPr>
                <w:rFonts w:ascii="Arial" w:eastAsia="Times New Roman" w:hAnsi="Arial" w:cs="Arial"/>
                <w:b/>
                <w:bCs/>
                <w:color w:val="3A3A3A"/>
                <w:sz w:val="26"/>
                <w:szCs w:val="26"/>
                <w:lang w:eastAsia="ru-RU"/>
              </w:rPr>
              <w:t>Сумма платежа,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11CB" w:rsidRPr="004E11CB" w:rsidRDefault="004E11CB" w:rsidP="004E11CB">
            <w:pPr>
              <w:jc w:val="both"/>
              <w:rPr>
                <w:rFonts w:ascii="Arial" w:eastAsia="Times New Roman" w:hAnsi="Arial" w:cs="Arial"/>
                <w:b/>
                <w:bCs/>
                <w:color w:val="3A3A3A"/>
                <w:sz w:val="26"/>
                <w:szCs w:val="26"/>
                <w:lang w:eastAsia="ru-RU"/>
              </w:rPr>
            </w:pPr>
          </w:p>
        </w:tc>
      </w:tr>
      <w:tr w:rsidR="004E11CB" w:rsidRPr="004E11CB" w:rsidTr="004E11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11CB" w:rsidRPr="004E11CB" w:rsidRDefault="004E11CB" w:rsidP="004E11CB">
            <w:pPr>
              <w:jc w:val="both"/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</w:pPr>
            <w:r w:rsidRPr="004E11CB"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11CB" w:rsidRPr="004E11CB" w:rsidRDefault="004E11CB" w:rsidP="004E11CB">
            <w:pPr>
              <w:jc w:val="both"/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</w:pPr>
            <w:r w:rsidRPr="004E11CB"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  <w:t>25.12.2016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11CB" w:rsidRPr="004E11CB" w:rsidRDefault="004E11CB" w:rsidP="004E11CB">
            <w:pPr>
              <w:jc w:val="both"/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</w:pPr>
            <w:r w:rsidRPr="004E11CB"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11CB" w:rsidRPr="004E11CB" w:rsidRDefault="004E11CB" w:rsidP="004E11CB">
            <w:pPr>
              <w:jc w:val="both"/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</w:pPr>
            <w:r w:rsidRPr="004E11CB"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  <w:t>6000</w:t>
            </w:r>
          </w:p>
        </w:tc>
      </w:tr>
      <w:tr w:rsidR="004E11CB" w:rsidRPr="004E11CB" w:rsidTr="004E11CB">
        <w:trPr>
          <w:trHeight w:val="26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11CB" w:rsidRPr="004E11CB" w:rsidRDefault="004E11CB" w:rsidP="004E11CB">
            <w:pPr>
              <w:jc w:val="both"/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</w:pPr>
            <w:r w:rsidRPr="004E11CB"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11CB" w:rsidRPr="004E11CB" w:rsidRDefault="004E11CB" w:rsidP="004E11CB">
            <w:pPr>
              <w:jc w:val="both"/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</w:pPr>
            <w:r w:rsidRPr="004E11CB"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  <w:t>25.01.2017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11CB" w:rsidRPr="004E11CB" w:rsidRDefault="004E11CB" w:rsidP="004E11CB">
            <w:pPr>
              <w:jc w:val="both"/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</w:pPr>
            <w:r w:rsidRPr="004E11CB"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11CB" w:rsidRPr="004E11CB" w:rsidRDefault="004E11CB" w:rsidP="004E11CB">
            <w:pPr>
              <w:jc w:val="both"/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</w:pPr>
            <w:r w:rsidRPr="004E11CB">
              <w:rPr>
                <w:rFonts w:ascii="Arial" w:eastAsia="Times New Roman" w:hAnsi="Arial" w:cs="Arial"/>
                <w:color w:val="3A3A3A"/>
                <w:sz w:val="26"/>
                <w:szCs w:val="26"/>
                <w:lang w:eastAsia="ru-RU"/>
              </w:rPr>
              <w:t>0</w:t>
            </w:r>
          </w:p>
        </w:tc>
      </w:tr>
    </w:tbl>
    <w:p w:rsidR="004E11CB" w:rsidRDefault="004E11CB" w:rsidP="004E11CB">
      <w:pPr>
        <w:shd w:val="clear" w:color="auto" w:fill="FFFFFF"/>
        <w:spacing w:after="360"/>
        <w:jc w:val="both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</w:p>
    <w:p w:rsidR="004E11CB" w:rsidRPr="004E11CB" w:rsidRDefault="004E11CB" w:rsidP="004E11CB">
      <w:pPr>
        <w:shd w:val="clear" w:color="auto" w:fill="FFFFFF"/>
        <w:spacing w:after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Пунктом 1 статьи 203 ГПК РФ предусмотрено, что суд, рассмотревший дело, по заявлениям лиц, участвующих в деле, судебного пристава-исполнителя либо исходя из имущественного положения сторон или других обстоятельств вправе отсрочить или рассрочить исполнение решения суда, изменить способ и порядок его исполнения.</w:t>
      </w:r>
    </w:p>
    <w:p w:rsidR="004E11CB" w:rsidRDefault="004E11CB" w:rsidP="004E11CB">
      <w:pPr>
        <w:shd w:val="clear" w:color="auto" w:fill="FFFFFF"/>
        <w:rPr>
          <w:rFonts w:ascii="Arial" w:eastAsia="Times New Roman" w:hAnsi="Arial" w:cs="Arial"/>
          <w:b/>
          <w:bCs/>
          <w:color w:val="3A3A3A"/>
          <w:sz w:val="26"/>
          <w:szCs w:val="26"/>
          <w:bdr w:val="none" w:sz="0" w:space="0" w:color="auto" w:frame="1"/>
          <w:lang w:eastAsia="ru-RU"/>
        </w:rPr>
      </w:pPr>
      <w:r w:rsidRPr="004E11CB">
        <w:rPr>
          <w:rFonts w:ascii="Arial" w:eastAsia="Times New Roman" w:hAnsi="Arial" w:cs="Arial"/>
          <w:b/>
          <w:bCs/>
          <w:color w:val="3A3A3A"/>
          <w:sz w:val="26"/>
          <w:szCs w:val="26"/>
          <w:bdr w:val="none" w:sz="0" w:space="0" w:color="auto" w:frame="1"/>
          <w:lang w:eastAsia="ru-RU"/>
        </w:rPr>
        <w:t>На основании изложенного, прошу суд:</w:t>
      </w:r>
    </w:p>
    <w:p w:rsidR="004E11CB" w:rsidRPr="004E11CB" w:rsidRDefault="004E11CB" w:rsidP="004E11CB">
      <w:pPr>
        <w:shd w:val="clear" w:color="auto" w:fill="FFFFFF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</w:p>
    <w:p w:rsidR="004E11CB" w:rsidRP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предоставить мне рассрочку исполнения решения суда от «___»________ 201__ по делу №________ по иску ___________ к ____________ о __________ по прилагаемому графику / сроком на ______ месяцев с ежемесячной выплатой _______ рублей в срок до ___ числа;</w:t>
      </w:r>
    </w:p>
    <w:p w:rsidR="004E11CB" w:rsidRP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предоставить мне отсрочку исполнения решения суда от «___»________ 201__ по делу №________ по иску ___________ к ____________ о __________ сроком до ___.___._____.</w:t>
      </w:r>
    </w:p>
    <w:p w:rsidR="004E11CB" w:rsidRDefault="004E11CB" w:rsidP="004E11CB">
      <w:pPr>
        <w:shd w:val="clear" w:color="auto" w:fill="FFFFFF"/>
        <w:rPr>
          <w:rFonts w:ascii="Arial" w:eastAsia="Times New Roman" w:hAnsi="Arial" w:cs="Arial"/>
          <w:b/>
          <w:bCs/>
          <w:color w:val="3A3A3A"/>
          <w:sz w:val="26"/>
          <w:szCs w:val="26"/>
          <w:bdr w:val="none" w:sz="0" w:space="0" w:color="auto" w:frame="1"/>
          <w:lang w:eastAsia="ru-RU"/>
        </w:rPr>
      </w:pPr>
    </w:p>
    <w:p w:rsidR="004E11CB" w:rsidRPr="004E11CB" w:rsidRDefault="004E11CB" w:rsidP="004E11CB">
      <w:pPr>
        <w:shd w:val="clear" w:color="auto" w:fill="FFFFFF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b/>
          <w:bCs/>
          <w:color w:val="3A3A3A"/>
          <w:sz w:val="26"/>
          <w:szCs w:val="26"/>
          <w:bdr w:val="none" w:sz="0" w:space="0" w:color="auto" w:frame="1"/>
          <w:lang w:eastAsia="ru-RU"/>
        </w:rPr>
        <w:t>Приложение:</w:t>
      </w:r>
    </w:p>
    <w:p w:rsidR="004E11CB" w:rsidRP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экземпляры заявления в суд о предоставлении рассрочки или отсрочки (по числу участвующих в деле лиц + судебному приставу);</w:t>
      </w:r>
    </w:p>
    <w:p w:rsidR="004E11CB" w:rsidRP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график погашения взысканных сумм (по числу участников процесса + 1 для суда + 1 для пристава);</w:t>
      </w:r>
    </w:p>
    <w:p w:rsidR="004E11CB" w:rsidRP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подтверждение ваших регулярных доходов — справки по форме 2-НДФЛ с места работы, документы о назначении пенсий и пособий и т.п. (в копиях по числу участников процесса + 1 для суда + 1 для пристава);</w:t>
      </w:r>
    </w:p>
    <w:p w:rsidR="004E11CB" w:rsidRP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 xml:space="preserve">подтверждение ваших регулярных и обязательных расходов — кредитные договоры, квитанции об оплате коммунальных услуг, детского </w:t>
      </w: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lastRenderedPageBreak/>
        <w:t>сада, документы по выплате алиментов и т.п. (в копиях по числу участников процесса + 1 для суда + 1 для пристава);</w:t>
      </w:r>
    </w:p>
    <w:p w:rsidR="004E11CB" w:rsidRP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подтверждение оснований для предоставления отсрочки— например, при призыве в армию — повестка на призывной пункт для отправки к месту службы + выписка из протокола призывной комиссии; при потере работы — копия трудовой книжки и приказа об увольнении, документы о постановке на учет в центр занятости; при временной нетрудоспособности (инвалидности) — выписки и справки из медицинских учреждений, больничные листы, удостоверения и пр. (в копиях по числу участников процесса + 1 для суда + 1 для пристава);</w:t>
      </w:r>
    </w:p>
    <w:p w:rsidR="004E11CB" w:rsidRDefault="004E11CB" w:rsidP="004E11CB">
      <w:pPr>
        <w:shd w:val="clear" w:color="auto" w:fill="FFFFFF"/>
        <w:ind w:left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документы, подтверждающие погашение части долга (при наличии, в копиях по числу участников процесса + 1 для суда + 1 для пристава).</w:t>
      </w:r>
    </w:p>
    <w:p w:rsidR="004E11CB" w:rsidRPr="004E11CB" w:rsidRDefault="004E11CB" w:rsidP="004E11CB">
      <w:pPr>
        <w:shd w:val="clear" w:color="auto" w:fill="FFFFFF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</w:p>
    <w:p w:rsidR="004E11CB" w:rsidRPr="004E11CB" w:rsidRDefault="004E11CB" w:rsidP="004E11CB">
      <w:pPr>
        <w:shd w:val="clear" w:color="auto" w:fill="FFFFFF"/>
        <w:spacing w:after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Ответчик __________________ Фамилия И.О.</w:t>
      </w:r>
    </w:p>
    <w:p w:rsidR="004E11CB" w:rsidRPr="004E11CB" w:rsidRDefault="004E11CB" w:rsidP="004E11CB">
      <w:pPr>
        <w:shd w:val="clear" w:color="auto" w:fill="FFFFFF"/>
        <w:spacing w:after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4E11CB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дата</w:t>
      </w:r>
    </w:p>
    <w:p w:rsidR="004E11CB" w:rsidRPr="004E11CB" w:rsidRDefault="004E11CB" w:rsidP="004E11CB">
      <w:pPr>
        <w:shd w:val="clear" w:color="auto" w:fill="FFFFFF"/>
        <w:rPr>
          <w:rFonts w:ascii="Arial" w:eastAsia="Times New Roman" w:hAnsi="Arial" w:cs="Arial"/>
          <w:i/>
          <w:iCs/>
          <w:color w:val="3A3A3A"/>
          <w:sz w:val="29"/>
          <w:szCs w:val="29"/>
          <w:lang w:eastAsia="ru-RU"/>
        </w:rPr>
      </w:pPr>
    </w:p>
    <w:p w:rsidR="004E11CB" w:rsidRPr="004E11CB" w:rsidRDefault="004E11CB" w:rsidP="004E11CB">
      <w:pPr>
        <w:shd w:val="clear" w:color="auto" w:fill="FFFFFF"/>
        <w:spacing w:after="360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</w:p>
    <w:p w:rsidR="00733E80" w:rsidRPr="004E11CB" w:rsidRDefault="00042F98"/>
    <w:sectPr w:rsidR="00733E80" w:rsidRPr="004E11CB" w:rsidSect="00EE31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0438A"/>
    <w:multiLevelType w:val="multilevel"/>
    <w:tmpl w:val="B3FE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3A73C5"/>
    <w:multiLevelType w:val="multilevel"/>
    <w:tmpl w:val="583A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4D4508"/>
    <w:multiLevelType w:val="multilevel"/>
    <w:tmpl w:val="00E8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6B3705"/>
    <w:multiLevelType w:val="multilevel"/>
    <w:tmpl w:val="F6F0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CB"/>
    <w:rsid w:val="00042F98"/>
    <w:rsid w:val="004E11CB"/>
    <w:rsid w:val="00766BA3"/>
    <w:rsid w:val="00E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B14A4B"/>
  <w15:chartTrackingRefBased/>
  <w15:docId w15:val="{67DCAAA4-C997-8348-95CE-F5B43B76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1C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1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4E11C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E11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E1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007">
          <w:blockQuote w:val="1"/>
          <w:marLeft w:val="0"/>
          <w:marRight w:val="0"/>
          <w:marTop w:val="0"/>
          <w:marBottom w:val="360"/>
          <w:divBdr>
            <w:top w:val="none" w:sz="0" w:space="15" w:color="auto"/>
            <w:left w:val="single" w:sz="36" w:space="15" w:color="auto"/>
            <w:bottom w:val="none" w:sz="0" w:space="15" w:color="auto"/>
            <w:right w:val="none" w:sz="0" w:space="15" w:color="auto"/>
          </w:divBdr>
        </w:div>
      </w:divsChild>
    </w:div>
    <w:div w:id="1085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Абдрахманов</dc:creator>
  <cp:keywords/>
  <dc:description/>
  <cp:lastModifiedBy>Роман Абдрахманов</cp:lastModifiedBy>
  <cp:revision>1</cp:revision>
  <dcterms:created xsi:type="dcterms:W3CDTF">2020-10-17T09:20:00Z</dcterms:created>
  <dcterms:modified xsi:type="dcterms:W3CDTF">2020-10-17T09:36:00Z</dcterms:modified>
</cp:coreProperties>
</file>